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D5F7" w14:textId="77777777" w:rsidR="0072694F" w:rsidRDefault="002E74A1">
      <w:pPr>
        <w:pStyle w:val="Title"/>
      </w:pPr>
      <w:r>
        <w:rPr>
          <w:color w:val="030303"/>
          <w:w w:val="95"/>
        </w:rPr>
        <w:t>GDPR</w:t>
      </w:r>
      <w:r>
        <w:rPr>
          <w:color w:val="030303"/>
          <w:spacing w:val="19"/>
          <w:w w:val="95"/>
        </w:rPr>
        <w:t xml:space="preserve"> </w:t>
      </w:r>
      <w:r>
        <w:rPr>
          <w:color w:val="030303"/>
          <w:w w:val="95"/>
        </w:rPr>
        <w:t>Consent</w:t>
      </w:r>
      <w:r>
        <w:rPr>
          <w:color w:val="030303"/>
          <w:spacing w:val="42"/>
          <w:w w:val="95"/>
        </w:rPr>
        <w:t xml:space="preserve"> </w:t>
      </w:r>
      <w:r>
        <w:rPr>
          <w:color w:val="030303"/>
          <w:w w:val="95"/>
        </w:rPr>
        <w:t>Form</w:t>
      </w:r>
    </w:p>
    <w:p w14:paraId="1D3D0E51" w14:textId="77777777" w:rsidR="0072694F" w:rsidRDefault="002E74A1">
      <w:pPr>
        <w:spacing w:before="387" w:line="283" w:lineRule="auto"/>
        <w:ind w:left="111" w:firstLine="2"/>
        <w:rPr>
          <w:b/>
          <w:sz w:val="35"/>
        </w:rPr>
      </w:pPr>
      <w:r>
        <w:rPr>
          <w:b/>
          <w:color w:val="030303"/>
          <w:sz w:val="35"/>
        </w:rPr>
        <w:t>GDPR</w:t>
      </w:r>
      <w:r>
        <w:rPr>
          <w:b/>
          <w:color w:val="030303"/>
          <w:spacing w:val="9"/>
          <w:sz w:val="35"/>
        </w:rPr>
        <w:t xml:space="preserve"> </w:t>
      </w:r>
      <w:r>
        <w:rPr>
          <w:b/>
          <w:color w:val="030303"/>
          <w:sz w:val="35"/>
        </w:rPr>
        <w:t>Consent</w:t>
      </w:r>
      <w:r>
        <w:rPr>
          <w:b/>
          <w:color w:val="030303"/>
          <w:spacing w:val="11"/>
          <w:sz w:val="35"/>
        </w:rPr>
        <w:t xml:space="preserve"> </w:t>
      </w:r>
      <w:r>
        <w:rPr>
          <w:b/>
          <w:color w:val="030303"/>
          <w:sz w:val="35"/>
        </w:rPr>
        <w:t>form for</w:t>
      </w:r>
      <w:r>
        <w:rPr>
          <w:b/>
          <w:color w:val="030303"/>
          <w:spacing w:val="-2"/>
          <w:sz w:val="35"/>
        </w:rPr>
        <w:t xml:space="preserve"> </w:t>
      </w:r>
      <w:r>
        <w:rPr>
          <w:b/>
          <w:color w:val="030303"/>
          <w:sz w:val="35"/>
        </w:rPr>
        <w:t>patients,</w:t>
      </w:r>
      <w:r>
        <w:rPr>
          <w:b/>
          <w:color w:val="030303"/>
          <w:spacing w:val="-2"/>
          <w:sz w:val="35"/>
        </w:rPr>
        <w:t xml:space="preserve"> </w:t>
      </w:r>
      <w:r>
        <w:rPr>
          <w:b/>
          <w:color w:val="030303"/>
          <w:sz w:val="35"/>
        </w:rPr>
        <w:t>former</w:t>
      </w:r>
      <w:r>
        <w:rPr>
          <w:b/>
          <w:color w:val="030303"/>
          <w:spacing w:val="5"/>
          <w:sz w:val="35"/>
        </w:rPr>
        <w:t xml:space="preserve"> </w:t>
      </w:r>
      <w:proofErr w:type="gramStart"/>
      <w:r>
        <w:rPr>
          <w:b/>
          <w:color w:val="030303"/>
          <w:sz w:val="35"/>
        </w:rPr>
        <w:t>patients</w:t>
      </w:r>
      <w:proofErr w:type="gramEnd"/>
      <w:r>
        <w:rPr>
          <w:b/>
          <w:color w:val="030303"/>
          <w:spacing w:val="-3"/>
          <w:sz w:val="35"/>
        </w:rPr>
        <w:t xml:space="preserve"> </w:t>
      </w:r>
      <w:r>
        <w:rPr>
          <w:b/>
          <w:color w:val="030303"/>
          <w:sz w:val="35"/>
        </w:rPr>
        <w:t>and</w:t>
      </w:r>
      <w:r>
        <w:rPr>
          <w:b/>
          <w:color w:val="030303"/>
          <w:spacing w:val="-95"/>
          <w:sz w:val="35"/>
        </w:rPr>
        <w:t xml:space="preserve"> </w:t>
      </w:r>
      <w:r>
        <w:rPr>
          <w:b/>
          <w:color w:val="030303"/>
          <w:sz w:val="35"/>
        </w:rPr>
        <w:t>prospective</w:t>
      </w:r>
      <w:r>
        <w:rPr>
          <w:b/>
          <w:color w:val="030303"/>
          <w:spacing w:val="56"/>
          <w:sz w:val="35"/>
        </w:rPr>
        <w:t xml:space="preserve"> </w:t>
      </w:r>
      <w:r>
        <w:rPr>
          <w:b/>
          <w:color w:val="030303"/>
          <w:sz w:val="35"/>
        </w:rPr>
        <w:t>patients</w:t>
      </w:r>
    </w:p>
    <w:p w14:paraId="4A5B0BFF" w14:textId="77777777" w:rsidR="0072694F" w:rsidRDefault="002E74A1">
      <w:pPr>
        <w:pStyle w:val="BodyText"/>
        <w:spacing w:before="209" w:line="312" w:lineRule="auto"/>
        <w:ind w:left="107" w:right="258" w:firstLine="7"/>
      </w:pPr>
      <w:r>
        <w:rPr>
          <w:color w:val="030303"/>
        </w:rPr>
        <w:t>Your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privacy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important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us,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we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want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communicate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with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our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patients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way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which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has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their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consent,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which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line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with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UK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law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protection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including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General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 xml:space="preserve">Protection Regulation </w:t>
      </w:r>
      <w:r>
        <w:rPr>
          <w:color w:val="030303"/>
        </w:rPr>
        <w:t>(GDPR). Please see our Privacy Notice which is available from our website at</w:t>
      </w:r>
      <w:r>
        <w:rPr>
          <w:color w:val="030303"/>
          <w:spacing w:val="-53"/>
        </w:rPr>
        <w:t xml:space="preserve"> </w:t>
      </w:r>
      <w:hyperlink r:id="rId6">
        <w:r>
          <w:rPr>
            <w:color w:val="030303"/>
            <w:w w:val="105"/>
          </w:rPr>
          <w:t>www.healthpointclinic.co.uk</w:t>
        </w:r>
        <w:r>
          <w:rPr>
            <w:color w:val="030303"/>
            <w:spacing w:val="-7"/>
            <w:w w:val="105"/>
          </w:rPr>
          <w:t xml:space="preserve"> </w:t>
        </w:r>
      </w:hyperlink>
      <w:r>
        <w:rPr>
          <w:color w:val="030303"/>
          <w:w w:val="105"/>
        </w:rPr>
        <w:t>or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on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request.</w:t>
      </w:r>
    </w:p>
    <w:p w14:paraId="21E815EC" w14:textId="77777777" w:rsidR="0072694F" w:rsidRDefault="0072694F">
      <w:pPr>
        <w:pStyle w:val="BodyText"/>
        <w:rPr>
          <w:sz w:val="26"/>
        </w:rPr>
      </w:pPr>
    </w:p>
    <w:p w14:paraId="5F9DC1DE" w14:textId="77777777" w:rsidR="0072694F" w:rsidRDefault="002E74A1">
      <w:pPr>
        <w:pStyle w:val="BodyText"/>
        <w:spacing w:line="312" w:lineRule="auto"/>
        <w:ind w:left="112" w:right="122" w:hanging="2"/>
      </w:pPr>
      <w:r>
        <w:rPr>
          <w:color w:val="030303"/>
        </w:rPr>
        <w:t>Our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Privacy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Notice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this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consent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form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refer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personal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data.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Personal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means any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information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relating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an identified or identifiable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natural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person ('data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subject');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an identifiable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natural person is one who can be identified, directly or indirectly, </w:t>
      </w:r>
      <w:proofErr w:type="gramStart"/>
      <w:r>
        <w:rPr>
          <w:color w:val="030303"/>
        </w:rPr>
        <w:t>in particular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by</w:t>
      </w:r>
      <w:proofErr w:type="gramEnd"/>
      <w:r>
        <w:rPr>
          <w:color w:val="030303"/>
        </w:rPr>
        <w:t xml:space="preserve"> reference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identifier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such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name,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an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identification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number,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location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data,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an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online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identifier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one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1"/>
        </w:rPr>
        <w:t xml:space="preserve"> </w:t>
      </w:r>
      <w:r>
        <w:rPr>
          <w:color w:val="030303"/>
          <w:spacing w:val="-1"/>
        </w:rPr>
        <w:t xml:space="preserve">more </w:t>
      </w:r>
      <w:r>
        <w:rPr>
          <w:color w:val="030303"/>
        </w:rPr>
        <w:t>factors specific to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the physical, physiological, genetic, mental, economic, cultural or social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identity of that natural person. Personal data includes your name, address, email address and phone</w:t>
      </w:r>
      <w:r>
        <w:rPr>
          <w:color w:val="030303"/>
          <w:spacing w:val="-53"/>
        </w:rPr>
        <w:t xml:space="preserve"> </w:t>
      </w:r>
      <w:r>
        <w:rPr>
          <w:color w:val="030303"/>
        </w:rPr>
        <w:t>number.</w:t>
      </w:r>
    </w:p>
    <w:p w14:paraId="42235843" w14:textId="77777777" w:rsidR="0072694F" w:rsidRDefault="0072694F">
      <w:pPr>
        <w:pStyle w:val="BodyText"/>
        <w:spacing w:before="1"/>
        <w:rPr>
          <w:sz w:val="26"/>
        </w:rPr>
      </w:pPr>
    </w:p>
    <w:p w14:paraId="60FDCA6B" w14:textId="77777777" w:rsidR="0072694F" w:rsidRDefault="002E74A1">
      <w:pPr>
        <w:pStyle w:val="BodyText"/>
        <w:spacing w:line="312" w:lineRule="auto"/>
        <w:ind w:left="112" w:right="122" w:hanging="2"/>
      </w:pPr>
      <w:r>
        <w:rPr>
          <w:color w:val="030303"/>
        </w:rPr>
        <w:t>Our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Privacy Notice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-8"/>
        </w:rPr>
        <w:t xml:space="preserve"> </w:t>
      </w:r>
      <w:r>
        <w:rPr>
          <w:color w:val="030303"/>
        </w:rPr>
        <w:t>consent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form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also</w:t>
      </w:r>
      <w:r>
        <w:rPr>
          <w:color w:val="030303"/>
          <w:spacing w:val="-9"/>
        </w:rPr>
        <w:t xml:space="preserve"> </w:t>
      </w:r>
      <w:r>
        <w:rPr>
          <w:color w:val="030303"/>
        </w:rPr>
        <w:t>refer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processing.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Processing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means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any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operation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set</w:t>
      </w:r>
      <w:r>
        <w:rPr>
          <w:color w:val="030303"/>
          <w:spacing w:val="-52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operations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which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performed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personal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data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sets of personal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data,</w:t>
      </w:r>
      <w:r>
        <w:rPr>
          <w:color w:val="030303"/>
          <w:spacing w:val="2"/>
        </w:rPr>
        <w:t xml:space="preserve"> </w:t>
      </w:r>
      <w:proofErr w:type="gramStart"/>
      <w:r>
        <w:rPr>
          <w:color w:val="030303"/>
        </w:rPr>
        <w:t>whether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not</w:t>
      </w:r>
      <w:proofErr w:type="gramEnd"/>
      <w:r>
        <w:rPr>
          <w:color w:val="030303"/>
          <w:spacing w:val="1"/>
        </w:rPr>
        <w:t xml:space="preserve"> </w:t>
      </w:r>
      <w:r>
        <w:rPr>
          <w:color w:val="030303"/>
        </w:rPr>
        <w:t>by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automated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means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such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collection,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recording,</w:t>
      </w:r>
      <w:r>
        <w:rPr>
          <w:color w:val="030303"/>
          <w:spacing w:val="11"/>
        </w:rPr>
        <w:t xml:space="preserve"> </w:t>
      </w:r>
      <w:proofErr w:type="spellStart"/>
      <w:r>
        <w:rPr>
          <w:color w:val="030303"/>
        </w:rPr>
        <w:t>organisation</w:t>
      </w:r>
      <w:proofErr w:type="spellEnd"/>
      <w:r>
        <w:rPr>
          <w:color w:val="030303"/>
        </w:rPr>
        <w:t>,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structuring,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storage,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adaption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alteration, retrieval, consultation,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use, disclosure by transmission,</w:t>
      </w:r>
      <w:r>
        <w:rPr>
          <w:color w:val="030303"/>
          <w:spacing w:val="56"/>
        </w:rPr>
        <w:t xml:space="preserve"> </w:t>
      </w:r>
      <w:r>
        <w:rPr>
          <w:color w:val="030303"/>
        </w:rPr>
        <w:t>dissemination</w:t>
      </w:r>
      <w:r>
        <w:rPr>
          <w:color w:val="030303"/>
          <w:spacing w:val="55"/>
        </w:rPr>
        <w:t xml:space="preserve"> </w:t>
      </w:r>
      <w:r>
        <w:rPr>
          <w:color w:val="030303"/>
        </w:rPr>
        <w:t>or otherwise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making</w:t>
      </w:r>
      <w:r>
        <w:rPr>
          <w:color w:val="030303"/>
          <w:spacing w:val="-11"/>
        </w:rPr>
        <w:t xml:space="preserve"> </w:t>
      </w:r>
      <w:r>
        <w:rPr>
          <w:color w:val="030303"/>
        </w:rPr>
        <w:t>available,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alignment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-2"/>
        </w:rPr>
        <w:t xml:space="preserve"> </w:t>
      </w:r>
      <w:r>
        <w:rPr>
          <w:color w:val="030303"/>
        </w:rPr>
        <w:t>combination,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restriction,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erasure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or destruction.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Processing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includes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using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your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contact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details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send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you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our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newsletter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other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marketing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materials.</w:t>
      </w:r>
    </w:p>
    <w:p w14:paraId="034B6109" w14:textId="77777777" w:rsidR="0072694F" w:rsidRDefault="0072694F">
      <w:pPr>
        <w:pStyle w:val="BodyText"/>
        <w:spacing w:before="9"/>
        <w:rPr>
          <w:sz w:val="25"/>
        </w:rPr>
      </w:pPr>
    </w:p>
    <w:p w14:paraId="7DD65AE7" w14:textId="77777777" w:rsidR="0072694F" w:rsidRDefault="002E74A1">
      <w:pPr>
        <w:pStyle w:val="BodyText"/>
        <w:spacing w:line="316" w:lineRule="auto"/>
        <w:ind w:left="112" w:right="310" w:firstLine="3"/>
      </w:pPr>
      <w:r>
        <w:rPr>
          <w:color w:val="030303"/>
          <w:w w:val="95"/>
        </w:rPr>
        <w:t>As</w:t>
      </w:r>
      <w:r>
        <w:rPr>
          <w:color w:val="030303"/>
          <w:spacing w:val="18"/>
          <w:w w:val="95"/>
        </w:rPr>
        <w:t xml:space="preserve"> </w:t>
      </w:r>
      <w:r>
        <w:rPr>
          <w:color w:val="030303"/>
          <w:w w:val="95"/>
        </w:rPr>
        <w:t>a</w:t>
      </w:r>
      <w:r>
        <w:rPr>
          <w:color w:val="030303"/>
          <w:spacing w:val="21"/>
          <w:w w:val="95"/>
        </w:rPr>
        <w:t xml:space="preserve"> </w:t>
      </w:r>
      <w:r>
        <w:rPr>
          <w:color w:val="030303"/>
          <w:w w:val="95"/>
        </w:rPr>
        <w:t>result</w:t>
      </w:r>
      <w:r>
        <w:rPr>
          <w:color w:val="030303"/>
          <w:spacing w:val="26"/>
          <w:w w:val="95"/>
        </w:rPr>
        <w:t xml:space="preserve"> </w:t>
      </w:r>
      <w:r>
        <w:rPr>
          <w:color w:val="030303"/>
          <w:w w:val="95"/>
        </w:rPr>
        <w:t>of</w:t>
      </w:r>
      <w:r>
        <w:rPr>
          <w:color w:val="030303"/>
          <w:spacing w:val="16"/>
          <w:w w:val="95"/>
        </w:rPr>
        <w:t xml:space="preserve"> </w:t>
      </w:r>
      <w:r>
        <w:rPr>
          <w:color w:val="030303"/>
          <w:w w:val="95"/>
        </w:rPr>
        <w:t>a</w:t>
      </w:r>
      <w:r>
        <w:rPr>
          <w:color w:val="030303"/>
          <w:spacing w:val="22"/>
          <w:w w:val="95"/>
        </w:rPr>
        <w:t xml:space="preserve"> </w:t>
      </w:r>
      <w:r>
        <w:rPr>
          <w:color w:val="030303"/>
          <w:w w:val="95"/>
        </w:rPr>
        <w:t>change</w:t>
      </w:r>
      <w:r>
        <w:rPr>
          <w:color w:val="030303"/>
          <w:spacing w:val="17"/>
          <w:w w:val="95"/>
        </w:rPr>
        <w:t xml:space="preserve"> </w:t>
      </w:r>
      <w:r>
        <w:rPr>
          <w:color w:val="030303"/>
          <w:w w:val="95"/>
        </w:rPr>
        <w:t>in</w:t>
      </w:r>
      <w:r>
        <w:rPr>
          <w:color w:val="030303"/>
          <w:spacing w:val="-2"/>
          <w:w w:val="95"/>
        </w:rPr>
        <w:t xml:space="preserve"> </w:t>
      </w:r>
      <w:r>
        <w:rPr>
          <w:color w:val="030303"/>
          <w:w w:val="95"/>
        </w:rPr>
        <w:t>UK</w:t>
      </w:r>
      <w:r>
        <w:rPr>
          <w:color w:val="030303"/>
          <w:spacing w:val="15"/>
          <w:w w:val="95"/>
        </w:rPr>
        <w:t xml:space="preserve"> </w:t>
      </w:r>
      <w:r>
        <w:rPr>
          <w:color w:val="030303"/>
          <w:w w:val="95"/>
        </w:rPr>
        <w:t>law,</w:t>
      </w:r>
      <w:r>
        <w:rPr>
          <w:color w:val="030303"/>
          <w:spacing w:val="10"/>
          <w:w w:val="95"/>
        </w:rPr>
        <w:t xml:space="preserve"> </w:t>
      </w:r>
      <w:r>
        <w:rPr>
          <w:color w:val="030303"/>
          <w:w w:val="95"/>
        </w:rPr>
        <w:t>we</w:t>
      </w:r>
      <w:r>
        <w:rPr>
          <w:color w:val="030303"/>
          <w:spacing w:val="16"/>
          <w:w w:val="95"/>
        </w:rPr>
        <w:t xml:space="preserve"> </w:t>
      </w:r>
      <w:r>
        <w:rPr>
          <w:color w:val="030303"/>
          <w:w w:val="95"/>
        </w:rPr>
        <w:t>now</w:t>
      </w:r>
      <w:r>
        <w:rPr>
          <w:color w:val="030303"/>
          <w:spacing w:val="20"/>
          <w:w w:val="95"/>
        </w:rPr>
        <w:t xml:space="preserve"> </w:t>
      </w:r>
      <w:r>
        <w:rPr>
          <w:color w:val="030303"/>
          <w:w w:val="95"/>
        </w:rPr>
        <w:t>need</w:t>
      </w:r>
      <w:r>
        <w:rPr>
          <w:color w:val="030303"/>
          <w:spacing w:val="14"/>
          <w:w w:val="95"/>
        </w:rPr>
        <w:t xml:space="preserve"> </w:t>
      </w:r>
      <w:r>
        <w:rPr>
          <w:color w:val="030303"/>
          <w:w w:val="95"/>
        </w:rPr>
        <w:t>your</w:t>
      </w:r>
      <w:r>
        <w:rPr>
          <w:color w:val="030303"/>
          <w:spacing w:val="26"/>
          <w:w w:val="95"/>
        </w:rPr>
        <w:t xml:space="preserve"> </w:t>
      </w:r>
      <w:r>
        <w:rPr>
          <w:color w:val="030303"/>
          <w:w w:val="95"/>
        </w:rPr>
        <w:t>consent</w:t>
      </w:r>
      <w:r>
        <w:rPr>
          <w:color w:val="030303"/>
          <w:spacing w:val="29"/>
          <w:w w:val="95"/>
        </w:rPr>
        <w:t xml:space="preserve"> </w:t>
      </w:r>
      <w:r>
        <w:rPr>
          <w:color w:val="030303"/>
          <w:w w:val="95"/>
        </w:rPr>
        <w:t>to</w:t>
      </w:r>
      <w:r>
        <w:rPr>
          <w:color w:val="030303"/>
          <w:spacing w:val="41"/>
          <w:w w:val="95"/>
        </w:rPr>
        <w:t xml:space="preserve"> </w:t>
      </w:r>
      <w:r>
        <w:rPr>
          <w:color w:val="030303"/>
          <w:w w:val="95"/>
        </w:rPr>
        <w:t>how</w:t>
      </w:r>
      <w:r>
        <w:rPr>
          <w:color w:val="030303"/>
          <w:spacing w:val="24"/>
          <w:w w:val="95"/>
        </w:rPr>
        <w:t xml:space="preserve"> </w:t>
      </w:r>
      <w:r>
        <w:rPr>
          <w:color w:val="030303"/>
          <w:w w:val="95"/>
        </w:rPr>
        <w:t>we</w:t>
      </w:r>
      <w:r>
        <w:rPr>
          <w:color w:val="030303"/>
          <w:spacing w:val="10"/>
          <w:w w:val="95"/>
        </w:rPr>
        <w:t xml:space="preserve"> </w:t>
      </w:r>
      <w:r>
        <w:rPr>
          <w:color w:val="030303"/>
          <w:w w:val="95"/>
        </w:rPr>
        <w:t>contact</w:t>
      </w:r>
      <w:r>
        <w:rPr>
          <w:color w:val="030303"/>
          <w:spacing w:val="23"/>
          <w:w w:val="95"/>
        </w:rPr>
        <w:t xml:space="preserve"> </w:t>
      </w:r>
      <w:r>
        <w:rPr>
          <w:color w:val="030303"/>
          <w:w w:val="95"/>
        </w:rPr>
        <w:t>you.</w:t>
      </w:r>
      <w:r>
        <w:rPr>
          <w:color w:val="030303"/>
          <w:spacing w:val="11"/>
          <w:w w:val="95"/>
        </w:rPr>
        <w:t xml:space="preserve"> </w:t>
      </w:r>
      <w:r>
        <w:rPr>
          <w:color w:val="030303"/>
          <w:w w:val="95"/>
        </w:rPr>
        <w:t>Please</w:t>
      </w:r>
      <w:r>
        <w:rPr>
          <w:color w:val="030303"/>
          <w:spacing w:val="31"/>
          <w:w w:val="95"/>
        </w:rPr>
        <w:t xml:space="preserve"> </w:t>
      </w:r>
      <w:r>
        <w:rPr>
          <w:color w:val="030303"/>
          <w:w w:val="95"/>
        </w:rPr>
        <w:t>fill</w:t>
      </w:r>
      <w:r>
        <w:rPr>
          <w:color w:val="030303"/>
          <w:spacing w:val="4"/>
          <w:w w:val="95"/>
        </w:rPr>
        <w:t xml:space="preserve"> </w:t>
      </w:r>
      <w:r>
        <w:rPr>
          <w:color w:val="030303"/>
          <w:w w:val="95"/>
        </w:rPr>
        <w:t>in</w:t>
      </w:r>
      <w:r>
        <w:rPr>
          <w:color w:val="030303"/>
          <w:spacing w:val="1"/>
          <w:w w:val="95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contact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details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you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want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us</w:t>
      </w:r>
      <w:r>
        <w:rPr>
          <w:color w:val="030303"/>
          <w:spacing w:val="-4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use</w:t>
      </w:r>
      <w:r>
        <w:rPr>
          <w:color w:val="030303"/>
          <w:spacing w:val="-3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communicate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with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you:</w:t>
      </w:r>
    </w:p>
    <w:p w14:paraId="236A3873" w14:textId="77777777" w:rsidR="0072694F" w:rsidRDefault="0072694F">
      <w:pPr>
        <w:pStyle w:val="BodyText"/>
        <w:spacing w:before="10"/>
        <w:rPr>
          <w:sz w:val="22"/>
        </w:rPr>
      </w:pPr>
    </w:p>
    <w:p w14:paraId="08432D89" w14:textId="77777777" w:rsidR="00553845" w:rsidRDefault="00553845">
      <w:pPr>
        <w:pStyle w:val="BodyText"/>
        <w:ind w:left="110"/>
        <w:rPr>
          <w:color w:val="030303"/>
        </w:rPr>
      </w:pPr>
    </w:p>
    <w:p w14:paraId="3D0446CE" w14:textId="5CCEE565" w:rsidR="0072694F" w:rsidRDefault="002E74A1">
      <w:pPr>
        <w:pStyle w:val="BodyText"/>
        <w:ind w:left="110"/>
      </w:pPr>
      <w:r>
        <w:rPr>
          <w:color w:val="030303"/>
        </w:rPr>
        <w:t>Name*</w:t>
      </w:r>
      <w:r w:rsidR="00553845">
        <w:rPr>
          <w:color w:val="030303"/>
        </w:rPr>
        <w:t xml:space="preserve"> ………………………………………………………………………………………………………….</w:t>
      </w:r>
    </w:p>
    <w:p w14:paraId="681D1B0F" w14:textId="77777777" w:rsidR="0072694F" w:rsidRDefault="0072694F">
      <w:pPr>
        <w:pStyle w:val="BodyText"/>
        <w:rPr>
          <w:sz w:val="22"/>
        </w:rPr>
      </w:pPr>
    </w:p>
    <w:p w14:paraId="3FA40091" w14:textId="77777777" w:rsidR="0072694F" w:rsidRDefault="0072694F">
      <w:pPr>
        <w:pStyle w:val="BodyText"/>
        <w:rPr>
          <w:sz w:val="22"/>
        </w:rPr>
      </w:pPr>
    </w:p>
    <w:p w14:paraId="11B686A8" w14:textId="77777777" w:rsidR="0072694F" w:rsidRDefault="0072694F">
      <w:pPr>
        <w:pStyle w:val="BodyText"/>
        <w:spacing w:before="2"/>
        <w:rPr>
          <w:sz w:val="24"/>
        </w:rPr>
      </w:pPr>
    </w:p>
    <w:p w14:paraId="2258958D" w14:textId="6638D3BD" w:rsidR="0072694F" w:rsidRDefault="002E74A1">
      <w:pPr>
        <w:pStyle w:val="BodyText"/>
        <w:ind w:left="115"/>
      </w:pPr>
      <w:r>
        <w:rPr>
          <w:color w:val="030303"/>
        </w:rPr>
        <w:t>Address*</w:t>
      </w:r>
      <w:r w:rsidR="00553845">
        <w:rPr>
          <w:color w:val="030303"/>
        </w:rPr>
        <w:t xml:space="preserve"> ……………………………………………………………………………………………………….</w:t>
      </w:r>
    </w:p>
    <w:p w14:paraId="3B6E16BE" w14:textId="77777777" w:rsidR="0072694F" w:rsidRDefault="0072694F">
      <w:pPr>
        <w:pStyle w:val="BodyText"/>
        <w:rPr>
          <w:sz w:val="22"/>
        </w:rPr>
      </w:pPr>
    </w:p>
    <w:p w14:paraId="096B4CAC" w14:textId="77777777" w:rsidR="0072694F" w:rsidRDefault="0072694F">
      <w:pPr>
        <w:pStyle w:val="BodyText"/>
        <w:rPr>
          <w:sz w:val="22"/>
        </w:rPr>
      </w:pPr>
    </w:p>
    <w:p w14:paraId="74690732" w14:textId="77777777" w:rsidR="0072694F" w:rsidRDefault="0072694F">
      <w:pPr>
        <w:pStyle w:val="BodyText"/>
        <w:spacing w:before="7"/>
        <w:rPr>
          <w:sz w:val="24"/>
        </w:rPr>
      </w:pPr>
    </w:p>
    <w:p w14:paraId="7C460983" w14:textId="5DECE6D9" w:rsidR="0072694F" w:rsidRDefault="002E74A1">
      <w:pPr>
        <w:pStyle w:val="BodyText"/>
        <w:ind w:left="109"/>
      </w:pPr>
      <w:r>
        <w:rPr>
          <w:color w:val="030303"/>
          <w:spacing w:val="-1"/>
        </w:rPr>
        <w:t>Email</w:t>
      </w:r>
      <w:r>
        <w:rPr>
          <w:color w:val="030303"/>
          <w:spacing w:val="-12"/>
        </w:rPr>
        <w:t xml:space="preserve"> </w:t>
      </w:r>
      <w:r>
        <w:rPr>
          <w:color w:val="030303"/>
        </w:rPr>
        <w:t>Address*</w:t>
      </w:r>
      <w:r w:rsidR="00553845">
        <w:rPr>
          <w:color w:val="030303"/>
        </w:rPr>
        <w:t xml:space="preserve"> …………………………………………………………………………………………………</w:t>
      </w:r>
    </w:p>
    <w:p w14:paraId="25E7ECA3" w14:textId="77777777" w:rsidR="0072694F" w:rsidRDefault="0072694F">
      <w:pPr>
        <w:pStyle w:val="BodyText"/>
        <w:rPr>
          <w:sz w:val="22"/>
        </w:rPr>
      </w:pPr>
    </w:p>
    <w:p w14:paraId="4D6E0168" w14:textId="77777777" w:rsidR="0072694F" w:rsidRDefault="0072694F">
      <w:pPr>
        <w:pStyle w:val="BodyText"/>
        <w:rPr>
          <w:sz w:val="22"/>
        </w:rPr>
      </w:pPr>
    </w:p>
    <w:p w14:paraId="1038C49B" w14:textId="77777777" w:rsidR="0072694F" w:rsidRDefault="0072694F">
      <w:pPr>
        <w:pStyle w:val="BodyText"/>
        <w:spacing w:before="2"/>
        <w:rPr>
          <w:sz w:val="24"/>
        </w:rPr>
      </w:pPr>
    </w:p>
    <w:p w14:paraId="2FB1566A" w14:textId="7EF47033" w:rsidR="0072694F" w:rsidRDefault="002E74A1" w:rsidP="00553845">
      <w:pPr>
        <w:pStyle w:val="BodyText"/>
        <w:ind w:left="109"/>
        <w:sectPr w:rsidR="0072694F">
          <w:headerReference w:type="default" r:id="rId7"/>
          <w:type w:val="continuous"/>
          <w:pgSz w:w="11910" w:h="16840"/>
          <w:pgMar w:top="2160" w:right="1360" w:bottom="280" w:left="1360" w:header="840" w:footer="0" w:gutter="0"/>
          <w:pgNumType w:start="1"/>
          <w:cols w:space="720"/>
        </w:sectPr>
      </w:pPr>
      <w:r>
        <w:rPr>
          <w:color w:val="030303"/>
        </w:rPr>
        <w:t>Phone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Number*</w:t>
      </w:r>
      <w:r w:rsidR="00553845">
        <w:rPr>
          <w:color w:val="030303"/>
        </w:rPr>
        <w:t>…………………………………………………………………………………………………</w:t>
      </w:r>
    </w:p>
    <w:p w14:paraId="414CED29" w14:textId="77777777" w:rsidR="0072694F" w:rsidRDefault="002E74A1">
      <w:pPr>
        <w:spacing w:before="59" w:line="338" w:lineRule="auto"/>
        <w:ind w:left="112" w:right="310" w:hanging="2"/>
        <w:rPr>
          <w:sz w:val="19"/>
        </w:rPr>
      </w:pPr>
      <w:r>
        <w:rPr>
          <w:color w:val="030303"/>
          <w:w w:val="105"/>
          <w:sz w:val="19"/>
        </w:rPr>
        <w:lastRenderedPageBreak/>
        <w:t>B</w:t>
      </w:r>
      <w:r>
        <w:rPr>
          <w:color w:val="030303"/>
          <w:w w:val="105"/>
          <w:sz w:val="19"/>
        </w:rPr>
        <w:t>y signing this form you are confirming that you are consenting to LC Clinic holding and processing</w:t>
      </w:r>
      <w:r>
        <w:rPr>
          <w:color w:val="030303"/>
          <w:spacing w:val="-5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your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personal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data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for</w:t>
      </w:r>
      <w:r>
        <w:rPr>
          <w:color w:val="030303"/>
          <w:spacing w:val="1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</w:t>
      </w:r>
      <w:r>
        <w:rPr>
          <w:color w:val="030303"/>
          <w:spacing w:val="1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following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purposes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(please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tick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</w:t>
      </w:r>
      <w:r>
        <w:rPr>
          <w:color w:val="030303"/>
          <w:spacing w:val="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boxes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where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you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grant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consent</w:t>
      </w:r>
      <w:proofErr w:type="gramStart"/>
      <w:r>
        <w:rPr>
          <w:color w:val="030303"/>
          <w:w w:val="105"/>
          <w:sz w:val="19"/>
        </w:rPr>
        <w:t>)</w:t>
      </w:r>
      <w:r>
        <w:rPr>
          <w:color w:val="030303"/>
          <w:spacing w:val="11"/>
          <w:w w:val="105"/>
          <w:sz w:val="19"/>
        </w:rPr>
        <w:t xml:space="preserve"> </w:t>
      </w:r>
      <w:r>
        <w:rPr>
          <w:color w:val="161616"/>
          <w:w w:val="105"/>
          <w:sz w:val="19"/>
        </w:rPr>
        <w:t>:</w:t>
      </w:r>
      <w:proofErr w:type="gramEnd"/>
      <w:r>
        <w:rPr>
          <w:color w:val="161616"/>
          <w:w w:val="105"/>
          <w:sz w:val="19"/>
        </w:rPr>
        <w:t>-</w:t>
      </w:r>
      <w:r>
        <w:rPr>
          <w:color w:val="161616"/>
          <w:spacing w:val="-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consent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spacing w:val="1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LC</w:t>
      </w:r>
      <w:r>
        <w:rPr>
          <w:color w:val="030303"/>
          <w:spacing w:val="-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Clinic contacting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me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by</w:t>
      </w:r>
    </w:p>
    <w:p w14:paraId="3F3310C4" w14:textId="77777777" w:rsidR="0072694F" w:rsidRDefault="0072694F">
      <w:pPr>
        <w:pStyle w:val="BodyText"/>
        <w:spacing w:before="11"/>
        <w:rPr>
          <w:sz w:val="17"/>
        </w:rPr>
      </w:pPr>
    </w:p>
    <w:p w14:paraId="251704FF" w14:textId="77777777" w:rsidR="0072694F" w:rsidRDefault="002E74A1">
      <w:pPr>
        <w:pStyle w:val="Heading1"/>
        <w:spacing w:line="328" w:lineRule="auto"/>
        <w:ind w:left="111" w:right="7758"/>
        <w:jc w:val="both"/>
      </w:pPr>
      <w:r>
        <w:rPr>
          <w:color w:val="030303"/>
        </w:rPr>
        <w:t>Post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Y/N</w:t>
      </w:r>
      <w:r>
        <w:rPr>
          <w:color w:val="030303"/>
          <w:spacing w:val="-61"/>
        </w:rPr>
        <w:t xml:space="preserve"> </w:t>
      </w:r>
      <w:r>
        <w:rPr>
          <w:color w:val="030303"/>
        </w:rPr>
        <w:t>Phone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Y/N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Email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Y/N</w:t>
      </w:r>
    </w:p>
    <w:p w14:paraId="7F2783A6" w14:textId="77777777" w:rsidR="0072694F" w:rsidRDefault="0072694F">
      <w:pPr>
        <w:pStyle w:val="BodyText"/>
        <w:rPr>
          <w:sz w:val="26"/>
        </w:rPr>
      </w:pPr>
    </w:p>
    <w:p w14:paraId="29F26F6B" w14:textId="77777777" w:rsidR="0072694F" w:rsidRDefault="002E74A1">
      <w:pPr>
        <w:spacing w:before="209"/>
        <w:ind w:left="110"/>
        <w:rPr>
          <w:sz w:val="19"/>
        </w:rPr>
      </w:pPr>
      <w:r>
        <w:rPr>
          <w:color w:val="030303"/>
          <w:sz w:val="19"/>
        </w:rPr>
        <w:t>Receive</w:t>
      </w:r>
      <w:r>
        <w:rPr>
          <w:color w:val="030303"/>
          <w:spacing w:val="12"/>
          <w:sz w:val="19"/>
        </w:rPr>
        <w:t xml:space="preserve"> </w:t>
      </w:r>
      <w:r>
        <w:rPr>
          <w:color w:val="030303"/>
          <w:sz w:val="19"/>
        </w:rPr>
        <w:t>Updates</w:t>
      </w:r>
    </w:p>
    <w:p w14:paraId="54A915F1" w14:textId="77777777" w:rsidR="0072694F" w:rsidRDefault="0072694F">
      <w:pPr>
        <w:pStyle w:val="BodyText"/>
        <w:spacing w:before="10"/>
        <w:rPr>
          <w:sz w:val="24"/>
        </w:rPr>
      </w:pPr>
    </w:p>
    <w:p w14:paraId="75BB8F9F" w14:textId="77777777" w:rsidR="0072694F" w:rsidRDefault="002E74A1">
      <w:pPr>
        <w:pStyle w:val="Heading1"/>
        <w:spacing w:before="1"/>
      </w:pPr>
      <w:r>
        <w:rPr>
          <w:color w:val="030303"/>
        </w:rPr>
        <w:t>To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keep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me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informed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about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news,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events,</w:t>
      </w:r>
      <w:r>
        <w:rPr>
          <w:color w:val="030303"/>
          <w:spacing w:val="11"/>
        </w:rPr>
        <w:t xml:space="preserve"> </w:t>
      </w:r>
      <w:proofErr w:type="gramStart"/>
      <w:r>
        <w:rPr>
          <w:color w:val="030303"/>
        </w:rPr>
        <w:t>activities</w:t>
      </w:r>
      <w:proofErr w:type="gramEnd"/>
      <w:r>
        <w:rPr>
          <w:color w:val="030303"/>
          <w:spacing w:val="23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special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offers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at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LC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Clinic</w:t>
      </w:r>
    </w:p>
    <w:p w14:paraId="3781B522" w14:textId="77777777" w:rsidR="0072694F" w:rsidRDefault="0072694F">
      <w:pPr>
        <w:pStyle w:val="BodyText"/>
        <w:rPr>
          <w:sz w:val="26"/>
        </w:rPr>
      </w:pPr>
    </w:p>
    <w:p w14:paraId="060EA243" w14:textId="77777777" w:rsidR="0072694F" w:rsidRDefault="0072694F">
      <w:pPr>
        <w:pStyle w:val="BodyText"/>
        <w:spacing w:before="11"/>
        <w:rPr>
          <w:sz w:val="36"/>
        </w:rPr>
      </w:pPr>
    </w:p>
    <w:p w14:paraId="7A738DB2" w14:textId="56116F66" w:rsidR="0072694F" w:rsidRDefault="002E74A1">
      <w:pPr>
        <w:spacing w:line="427" w:lineRule="auto"/>
        <w:ind w:left="112" w:right="122"/>
        <w:rPr>
          <w:sz w:val="19"/>
        </w:rPr>
      </w:pPr>
      <w:r>
        <w:rPr>
          <w:color w:val="030303"/>
          <w:w w:val="105"/>
          <w:sz w:val="19"/>
        </w:rPr>
        <w:t xml:space="preserve">Where you do not grant </w:t>
      </w:r>
      <w:proofErr w:type="gramStart"/>
      <w:r>
        <w:rPr>
          <w:color w:val="030303"/>
          <w:w w:val="105"/>
          <w:sz w:val="19"/>
        </w:rPr>
        <w:t>consent</w:t>
      </w:r>
      <w:proofErr w:type="gramEnd"/>
      <w:r>
        <w:rPr>
          <w:color w:val="030303"/>
          <w:w w:val="105"/>
          <w:sz w:val="19"/>
        </w:rPr>
        <w:t xml:space="preserve"> we will not be able to </w:t>
      </w:r>
      <w:r>
        <w:rPr>
          <w:color w:val="030303"/>
          <w:w w:val="105"/>
          <w:sz w:val="19"/>
        </w:rPr>
        <w:t xml:space="preserve">use your personal data for </w:t>
      </w:r>
      <w:r>
        <w:rPr>
          <w:color w:val="030303"/>
          <w:w w:val="105"/>
          <w:sz w:val="19"/>
        </w:rPr>
        <w:t>marketing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purposes (so for</w:t>
      </w:r>
      <w:r>
        <w:rPr>
          <w:color w:val="030303"/>
          <w:w w:val="105"/>
          <w:sz w:val="19"/>
        </w:rPr>
        <w:t xml:space="preserve"> example, we may not</w:t>
      </w:r>
      <w:r>
        <w:rPr>
          <w:color w:val="030303"/>
          <w:w w:val="105"/>
          <w:sz w:val="19"/>
        </w:rPr>
        <w:t xml:space="preserve"> be able to let you know about open days or special offers).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 xml:space="preserve">We will still be able to </w:t>
      </w:r>
      <w:r>
        <w:rPr>
          <w:color w:val="030303"/>
          <w:w w:val="105"/>
          <w:sz w:val="19"/>
        </w:rPr>
        <w:t xml:space="preserve">use your </w:t>
      </w:r>
      <w:r>
        <w:rPr>
          <w:color w:val="030303"/>
          <w:w w:val="105"/>
          <w:sz w:val="19"/>
        </w:rPr>
        <w:t xml:space="preserve">personal </w:t>
      </w:r>
      <w:proofErr w:type="gramStart"/>
      <w:r>
        <w:rPr>
          <w:color w:val="030303"/>
          <w:w w:val="105"/>
          <w:sz w:val="19"/>
        </w:rPr>
        <w:t>data  for</w:t>
      </w:r>
      <w:proofErr w:type="gramEnd"/>
      <w:r>
        <w:rPr>
          <w:color w:val="030303"/>
          <w:w w:val="105"/>
          <w:sz w:val="19"/>
        </w:rPr>
        <w:t>: yours o</w:t>
      </w:r>
      <w:r>
        <w:rPr>
          <w:color w:val="030303"/>
          <w:w w:val="105"/>
          <w:sz w:val="19"/>
        </w:rPr>
        <w:t>r our legitimate interests in connection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with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the</w:t>
      </w:r>
      <w:r>
        <w:rPr>
          <w:color w:val="030303"/>
          <w:spacing w:val="-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provision</w:t>
      </w:r>
      <w:r>
        <w:rPr>
          <w:color w:val="030303"/>
          <w:spacing w:val="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health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care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services</w:t>
      </w:r>
      <w:r>
        <w:rPr>
          <w:color w:val="030303"/>
          <w:spacing w:val="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spacing w:val="2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you;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if</w:t>
      </w:r>
      <w:r>
        <w:rPr>
          <w:color w:val="030303"/>
          <w:spacing w:val="1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necessary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in</w:t>
      </w:r>
      <w:r>
        <w:rPr>
          <w:color w:val="030303"/>
          <w:spacing w:val="1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compliance</w:t>
      </w:r>
      <w:r>
        <w:rPr>
          <w:color w:val="030303"/>
          <w:spacing w:val="1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with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legal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obligation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which our practice/clinic is subject to</w:t>
      </w:r>
      <w:r>
        <w:rPr>
          <w:color w:val="3B3B3B"/>
          <w:w w:val="105"/>
          <w:sz w:val="19"/>
        </w:rPr>
        <w:t xml:space="preserve">. </w:t>
      </w:r>
      <w:r>
        <w:rPr>
          <w:color w:val="030303"/>
          <w:w w:val="105"/>
          <w:sz w:val="19"/>
        </w:rPr>
        <w:t>These lawful uses of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your personal data not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requiring your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10"/>
          <w:sz w:val="19"/>
        </w:rPr>
        <w:t>consent</w:t>
      </w:r>
      <w:r>
        <w:rPr>
          <w:color w:val="030303"/>
          <w:spacing w:val="1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are</w:t>
      </w:r>
      <w:r>
        <w:rPr>
          <w:color w:val="030303"/>
          <w:spacing w:val="-7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set</w:t>
      </w:r>
      <w:r>
        <w:rPr>
          <w:color w:val="030303"/>
          <w:spacing w:val="-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out</w:t>
      </w:r>
      <w:r>
        <w:rPr>
          <w:color w:val="030303"/>
          <w:spacing w:val="20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in</w:t>
      </w:r>
      <w:r>
        <w:rPr>
          <w:color w:val="030303"/>
          <w:spacing w:val="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our</w:t>
      </w:r>
      <w:r>
        <w:rPr>
          <w:color w:val="030303"/>
          <w:spacing w:val="-5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Privacy</w:t>
      </w:r>
      <w:r>
        <w:rPr>
          <w:color w:val="030303"/>
          <w:spacing w:val="4"/>
          <w:w w:val="110"/>
          <w:sz w:val="19"/>
        </w:rPr>
        <w:t xml:space="preserve"> </w:t>
      </w:r>
      <w:r>
        <w:rPr>
          <w:color w:val="030303"/>
          <w:w w:val="110"/>
          <w:sz w:val="19"/>
        </w:rPr>
        <w:t>Notice.</w:t>
      </w:r>
    </w:p>
    <w:p w14:paraId="3E0FF00F" w14:textId="77777777" w:rsidR="0072694F" w:rsidRDefault="0072694F">
      <w:pPr>
        <w:pStyle w:val="BodyText"/>
        <w:spacing w:before="5"/>
        <w:rPr>
          <w:sz w:val="24"/>
        </w:rPr>
      </w:pPr>
    </w:p>
    <w:p w14:paraId="047935D0" w14:textId="2035FDFA" w:rsidR="0072694F" w:rsidRDefault="002E74A1">
      <w:pPr>
        <w:spacing w:line="427" w:lineRule="auto"/>
        <w:ind w:left="111" w:right="122" w:firstLine="3"/>
        <w:rPr>
          <w:sz w:val="19"/>
        </w:rPr>
      </w:pPr>
      <w:r>
        <w:rPr>
          <w:color w:val="030303"/>
          <w:w w:val="105"/>
          <w:sz w:val="19"/>
        </w:rPr>
        <w:t xml:space="preserve">You can withdraw or change your consent at any time by contacting LC Clinic, </w:t>
      </w:r>
      <w:proofErr w:type="spellStart"/>
      <w:r>
        <w:rPr>
          <w:color w:val="030303"/>
          <w:w w:val="105"/>
          <w:sz w:val="19"/>
        </w:rPr>
        <w:t>Augres</w:t>
      </w:r>
      <w:proofErr w:type="spellEnd"/>
      <w:r>
        <w:rPr>
          <w:color w:val="030303"/>
          <w:w w:val="105"/>
          <w:sz w:val="19"/>
        </w:rPr>
        <w:t xml:space="preserve"> Associates,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sz w:val="19"/>
        </w:rPr>
        <w:t>Suite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 xml:space="preserve">2.9, Lido </w:t>
      </w:r>
      <w:proofErr w:type="spellStart"/>
      <w:r>
        <w:rPr>
          <w:color w:val="030303"/>
          <w:sz w:val="19"/>
        </w:rPr>
        <w:t>Madical</w:t>
      </w:r>
      <w:proofErr w:type="spellEnd"/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 xml:space="preserve">Centre, St </w:t>
      </w:r>
      <w:proofErr w:type="spellStart"/>
      <w:r>
        <w:rPr>
          <w:color w:val="030303"/>
          <w:sz w:val="19"/>
        </w:rPr>
        <w:t>Saviours</w:t>
      </w:r>
      <w:proofErr w:type="spellEnd"/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road, JE2 7LA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>or</w:t>
      </w:r>
      <w:r>
        <w:rPr>
          <w:color w:val="030303"/>
          <w:spacing w:val="1"/>
          <w:sz w:val="19"/>
        </w:rPr>
        <w:t xml:space="preserve"> </w:t>
      </w:r>
      <w:r>
        <w:rPr>
          <w:color w:val="030303"/>
          <w:sz w:val="19"/>
        </w:rPr>
        <w:t xml:space="preserve">at </w:t>
      </w:r>
      <w:hyperlink r:id="rId8">
        <w:r>
          <w:rPr>
            <w:color w:val="030303"/>
            <w:sz w:val="19"/>
            <w:u w:val="single" w:color="000000"/>
          </w:rPr>
          <w:t>info@lidochiroclinic.co.uk</w:t>
        </w:r>
        <w:r>
          <w:rPr>
            <w:color w:val="030303"/>
            <w:sz w:val="19"/>
          </w:rPr>
          <w:t xml:space="preserve">. </w:t>
        </w:r>
      </w:hyperlink>
      <w:r>
        <w:rPr>
          <w:color w:val="030303"/>
          <w:sz w:val="19"/>
        </w:rPr>
        <w:t>Please</w:t>
      </w:r>
      <w:r>
        <w:rPr>
          <w:color w:val="030303"/>
          <w:spacing w:val="52"/>
          <w:sz w:val="19"/>
        </w:rPr>
        <w:t xml:space="preserve"> </w:t>
      </w:r>
      <w:r>
        <w:rPr>
          <w:color w:val="030303"/>
          <w:sz w:val="19"/>
        </w:rPr>
        <w:t>note</w:t>
      </w:r>
      <w:r>
        <w:rPr>
          <w:color w:val="030303"/>
          <w:spacing w:val="-50"/>
          <w:sz w:val="19"/>
        </w:rPr>
        <w:t xml:space="preserve"> </w:t>
      </w:r>
      <w:r>
        <w:rPr>
          <w:color w:val="030303"/>
          <w:w w:val="105"/>
          <w:sz w:val="19"/>
        </w:rPr>
        <w:t>that all processing of your personal data for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marketing purposes will cease once you have withdrawn</w:t>
      </w:r>
      <w:r w:rsidR="00553845">
        <w:rPr>
          <w:color w:val="030303"/>
          <w:w w:val="105"/>
          <w:sz w:val="19"/>
        </w:rPr>
        <w:t xml:space="preserve"> </w:t>
      </w:r>
      <w:proofErr w:type="gramStart"/>
      <w:r w:rsidR="00553845">
        <w:rPr>
          <w:color w:val="030303"/>
          <w:spacing w:val="1"/>
          <w:w w:val="105"/>
          <w:sz w:val="19"/>
        </w:rPr>
        <w:t>c</w:t>
      </w:r>
      <w:r>
        <w:rPr>
          <w:color w:val="030303"/>
          <w:w w:val="105"/>
          <w:sz w:val="19"/>
        </w:rPr>
        <w:t>onsent</w:t>
      </w:r>
      <w:proofErr w:type="gramEnd"/>
      <w:r>
        <w:rPr>
          <w:color w:val="030303"/>
          <w:spacing w:val="1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but</w:t>
      </w:r>
      <w:r>
        <w:rPr>
          <w:color w:val="030303"/>
          <w:spacing w:val="2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this will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not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affect</w:t>
      </w:r>
      <w:r>
        <w:rPr>
          <w:color w:val="030303"/>
          <w:spacing w:val="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any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personal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data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that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has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already</w:t>
      </w:r>
      <w:r>
        <w:rPr>
          <w:color w:val="030303"/>
          <w:spacing w:val="1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been</w:t>
      </w:r>
      <w:r>
        <w:rPr>
          <w:color w:val="030303"/>
          <w:spacing w:val="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processed</w:t>
      </w:r>
      <w:r>
        <w:rPr>
          <w:color w:val="030303"/>
          <w:spacing w:val="1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prior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spacing w:val="9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this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point.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All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other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lawful</w:t>
      </w:r>
      <w:r>
        <w:rPr>
          <w:color w:val="030303"/>
          <w:spacing w:val="-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processing</w:t>
      </w:r>
      <w:r>
        <w:rPr>
          <w:color w:val="030303"/>
          <w:spacing w:val="-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of</w:t>
      </w:r>
      <w:r>
        <w:rPr>
          <w:color w:val="030303"/>
          <w:spacing w:val="1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your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personal</w:t>
      </w:r>
      <w:r>
        <w:rPr>
          <w:color w:val="030303"/>
          <w:spacing w:val="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data</w:t>
      </w:r>
      <w:r>
        <w:rPr>
          <w:color w:val="030303"/>
          <w:spacing w:val="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because: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it</w:t>
      </w:r>
      <w:r>
        <w:rPr>
          <w:color w:val="030303"/>
          <w:spacing w:val="2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is</w:t>
      </w:r>
      <w:r>
        <w:rPr>
          <w:color w:val="030303"/>
          <w:spacing w:val="-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in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yours</w:t>
      </w:r>
      <w:r>
        <w:rPr>
          <w:color w:val="030303"/>
          <w:spacing w:val="-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or</w:t>
      </w:r>
      <w:r>
        <w:rPr>
          <w:color w:val="030303"/>
          <w:spacing w:val="10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our legitimate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interests</w:t>
      </w:r>
      <w:r>
        <w:rPr>
          <w:color w:val="030303"/>
          <w:spacing w:val="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in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connection with the provision of health care services to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you; or it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is necessary in compliance with a</w:t>
      </w:r>
      <w:r>
        <w:rPr>
          <w:color w:val="030303"/>
          <w:spacing w:val="1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legal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obligation</w:t>
      </w:r>
      <w:r>
        <w:rPr>
          <w:color w:val="030303"/>
          <w:spacing w:val="14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which</w:t>
      </w:r>
      <w:r>
        <w:rPr>
          <w:color w:val="030303"/>
          <w:spacing w:val="5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our</w:t>
      </w:r>
      <w:r>
        <w:rPr>
          <w:color w:val="030303"/>
          <w:spacing w:val="3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practice/clinic</w:t>
      </w:r>
      <w:r>
        <w:rPr>
          <w:color w:val="030303"/>
          <w:spacing w:val="-8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is</w:t>
      </w:r>
      <w:r>
        <w:rPr>
          <w:color w:val="030303"/>
          <w:spacing w:val="-2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subject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to</w:t>
      </w:r>
      <w:r>
        <w:rPr>
          <w:color w:val="030303"/>
          <w:spacing w:val="7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-</w:t>
      </w:r>
      <w:r>
        <w:rPr>
          <w:color w:val="030303"/>
          <w:spacing w:val="46"/>
          <w:w w:val="105"/>
          <w:sz w:val="19"/>
        </w:rPr>
        <w:t xml:space="preserve"> </w:t>
      </w:r>
      <w:r>
        <w:rPr>
          <w:color w:val="030303"/>
          <w:w w:val="105"/>
          <w:sz w:val="19"/>
        </w:rPr>
        <w:t>may continue.</w:t>
      </w:r>
    </w:p>
    <w:sectPr w:rsidR="0072694F">
      <w:pgSz w:w="11910" w:h="16840"/>
      <w:pgMar w:top="2160" w:right="1360" w:bottom="280" w:left="1360" w:header="8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BAE3" w14:textId="77777777" w:rsidR="002E74A1" w:rsidRDefault="002E74A1">
      <w:r>
        <w:separator/>
      </w:r>
    </w:p>
  </w:endnote>
  <w:endnote w:type="continuationSeparator" w:id="0">
    <w:p w14:paraId="6361E74A" w14:textId="77777777" w:rsidR="002E74A1" w:rsidRDefault="002E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ECB1" w14:textId="77777777" w:rsidR="002E74A1" w:rsidRDefault="002E74A1">
      <w:r>
        <w:separator/>
      </w:r>
    </w:p>
  </w:footnote>
  <w:footnote w:type="continuationSeparator" w:id="0">
    <w:p w14:paraId="53C47FB8" w14:textId="77777777" w:rsidR="002E74A1" w:rsidRDefault="002E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6235" w14:textId="77777777" w:rsidR="0072694F" w:rsidRDefault="002E74A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552512" behindDoc="1" locked="0" layoutInCell="1" allowOverlap="1" wp14:anchorId="19B0DA6A" wp14:editId="30B7CC68">
          <wp:simplePos x="0" y="0"/>
          <wp:positionH relativeFrom="page">
            <wp:posOffset>3025139</wp:posOffset>
          </wp:positionH>
          <wp:positionV relativeFrom="page">
            <wp:posOffset>533400</wp:posOffset>
          </wp:positionV>
          <wp:extent cx="1520952" cy="8412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0952" cy="841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4F"/>
    <w:rsid w:val="002E74A1"/>
    <w:rsid w:val="00553845"/>
    <w:rsid w:val="0072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0548"/>
  <w15:docId w15:val="{74BE0046-0483-4AA5-A2E2-DC18322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2"/>
      <w:ind w:left="113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dochiroclinic.co.u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pointclinic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logo PDF.pdf</dc:title>
  <dc:creator>Work</dc:creator>
  <cp:lastModifiedBy>Sarah Carr</cp:lastModifiedBy>
  <cp:revision>2</cp:revision>
  <dcterms:created xsi:type="dcterms:W3CDTF">2021-04-28T04:46:00Z</dcterms:created>
  <dcterms:modified xsi:type="dcterms:W3CDTF">2021-04-28T04:46:00Z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LastSaved">
    <vt:filetime>2021-04-28T00:00:00Z</vt:filetime>
  </property>
</Properties>
</file>